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99" w:rsidRPr="00994140" w:rsidRDefault="00943999" w:rsidP="00943999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994140">
        <w:rPr>
          <w:rFonts w:ascii="黑体" w:eastAsia="黑体" w:hAnsi="黑体" w:hint="eastAsia"/>
          <w:b/>
          <w:sz w:val="28"/>
          <w:szCs w:val="28"/>
        </w:rPr>
        <w:t>生物技术5000块钱以上教学科研仪器设备值及生均值统计</w:t>
      </w:r>
    </w:p>
    <w:p w:rsidR="00943999" w:rsidRPr="001F66B6" w:rsidRDefault="00943999" w:rsidP="00943999">
      <w:pPr>
        <w:spacing w:line="360" w:lineRule="auto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943999" w:rsidRPr="00994140" w:rsidTr="009F6E9B">
        <w:trPr>
          <w:jc w:val="center"/>
        </w:trPr>
        <w:tc>
          <w:tcPr>
            <w:tcW w:w="1704" w:type="dxa"/>
            <w:vAlign w:val="center"/>
          </w:tcPr>
          <w:p w:rsidR="00943999" w:rsidRPr="00994140" w:rsidRDefault="0094399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b/>
                <w:szCs w:val="21"/>
              </w:rPr>
              <w:t>学年度</w:t>
            </w:r>
          </w:p>
        </w:tc>
        <w:tc>
          <w:tcPr>
            <w:tcW w:w="1704" w:type="dxa"/>
            <w:vAlign w:val="center"/>
          </w:tcPr>
          <w:p w:rsidR="00943999" w:rsidRPr="00994140" w:rsidRDefault="0094399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b/>
                <w:szCs w:val="21"/>
              </w:rPr>
              <w:t>教学科研仪器设备总值</w:t>
            </w:r>
          </w:p>
          <w:p w:rsidR="00943999" w:rsidRPr="00994140" w:rsidRDefault="0094399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b/>
                <w:szCs w:val="21"/>
              </w:rPr>
              <w:t>（万元）</w:t>
            </w:r>
          </w:p>
        </w:tc>
        <w:tc>
          <w:tcPr>
            <w:tcW w:w="1704" w:type="dxa"/>
            <w:vAlign w:val="center"/>
          </w:tcPr>
          <w:p w:rsidR="00943999" w:rsidRPr="00994140" w:rsidRDefault="0094399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b/>
                <w:szCs w:val="21"/>
              </w:rPr>
              <w:t>生命科学系生物</w:t>
            </w:r>
            <w:r w:rsidR="00C6791D" w:rsidRPr="00994140">
              <w:rPr>
                <w:rFonts w:asciiTheme="minorEastAsia" w:eastAsiaTheme="minorEastAsia" w:hAnsiTheme="minorEastAsia" w:hint="eastAsia"/>
                <w:b/>
                <w:szCs w:val="21"/>
              </w:rPr>
              <w:t>技术</w:t>
            </w:r>
            <w:r w:rsidRPr="00994140">
              <w:rPr>
                <w:rFonts w:asciiTheme="minorEastAsia" w:eastAsiaTheme="minorEastAsia" w:hAnsiTheme="minorEastAsia" w:hint="eastAsia"/>
                <w:b/>
                <w:szCs w:val="21"/>
              </w:rPr>
              <w:t>在校生</w:t>
            </w:r>
          </w:p>
          <w:p w:rsidR="00943999" w:rsidRPr="00994140" w:rsidRDefault="0094399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943999" w:rsidRPr="00994140" w:rsidRDefault="0094399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b/>
                <w:szCs w:val="21"/>
              </w:rPr>
              <w:t>生均值</w:t>
            </w:r>
          </w:p>
          <w:p w:rsidR="00943999" w:rsidRPr="00994140" w:rsidRDefault="0094399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b/>
                <w:szCs w:val="21"/>
              </w:rPr>
              <w:t>（万元）</w:t>
            </w:r>
          </w:p>
        </w:tc>
        <w:tc>
          <w:tcPr>
            <w:tcW w:w="1705" w:type="dxa"/>
            <w:vAlign w:val="center"/>
          </w:tcPr>
          <w:p w:rsidR="00943999" w:rsidRPr="00994140" w:rsidRDefault="0094399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943999" w:rsidRPr="00994140" w:rsidTr="009F6E9B">
        <w:trPr>
          <w:jc w:val="center"/>
        </w:trPr>
        <w:tc>
          <w:tcPr>
            <w:tcW w:w="1704" w:type="dxa"/>
            <w:vAlign w:val="center"/>
          </w:tcPr>
          <w:p w:rsidR="00943999" w:rsidRPr="00994140" w:rsidRDefault="0094399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szCs w:val="21"/>
              </w:rPr>
              <w:t>2014-2015</w:t>
            </w:r>
          </w:p>
        </w:tc>
        <w:tc>
          <w:tcPr>
            <w:tcW w:w="1704" w:type="dxa"/>
            <w:vAlign w:val="center"/>
          </w:tcPr>
          <w:p w:rsidR="00943999" w:rsidRPr="00994140" w:rsidRDefault="0094399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szCs w:val="21"/>
              </w:rPr>
              <w:t>492.5</w:t>
            </w:r>
          </w:p>
        </w:tc>
        <w:tc>
          <w:tcPr>
            <w:tcW w:w="1704" w:type="dxa"/>
            <w:vAlign w:val="center"/>
          </w:tcPr>
          <w:p w:rsidR="00943999" w:rsidRPr="00994140" w:rsidRDefault="0046530A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szCs w:val="21"/>
              </w:rPr>
              <w:t>67</w:t>
            </w:r>
          </w:p>
        </w:tc>
        <w:tc>
          <w:tcPr>
            <w:tcW w:w="1705" w:type="dxa"/>
            <w:vAlign w:val="center"/>
          </w:tcPr>
          <w:p w:rsidR="00943999" w:rsidRPr="00994140" w:rsidRDefault="00B67838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szCs w:val="21"/>
              </w:rPr>
              <w:t>7.35</w:t>
            </w:r>
          </w:p>
        </w:tc>
        <w:tc>
          <w:tcPr>
            <w:tcW w:w="1705" w:type="dxa"/>
            <w:vAlign w:val="center"/>
          </w:tcPr>
          <w:p w:rsidR="00943999" w:rsidRPr="00994140" w:rsidRDefault="0094399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3999" w:rsidRPr="00994140" w:rsidTr="009F6E9B">
        <w:trPr>
          <w:jc w:val="center"/>
        </w:trPr>
        <w:tc>
          <w:tcPr>
            <w:tcW w:w="1704" w:type="dxa"/>
            <w:vAlign w:val="center"/>
          </w:tcPr>
          <w:p w:rsidR="00943999" w:rsidRPr="00994140" w:rsidRDefault="0094399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szCs w:val="21"/>
              </w:rPr>
              <w:t>2015-2016</w:t>
            </w:r>
          </w:p>
        </w:tc>
        <w:tc>
          <w:tcPr>
            <w:tcW w:w="1704" w:type="dxa"/>
            <w:vAlign w:val="center"/>
          </w:tcPr>
          <w:p w:rsidR="00943999" w:rsidRPr="00994140" w:rsidRDefault="007C7BF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szCs w:val="21"/>
              </w:rPr>
              <w:t>513</w:t>
            </w:r>
          </w:p>
        </w:tc>
        <w:tc>
          <w:tcPr>
            <w:tcW w:w="1704" w:type="dxa"/>
            <w:vAlign w:val="center"/>
          </w:tcPr>
          <w:p w:rsidR="00943999" w:rsidRPr="00994140" w:rsidRDefault="0046530A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szCs w:val="21"/>
              </w:rPr>
              <w:t>97</w:t>
            </w:r>
          </w:p>
        </w:tc>
        <w:tc>
          <w:tcPr>
            <w:tcW w:w="1705" w:type="dxa"/>
            <w:vAlign w:val="center"/>
          </w:tcPr>
          <w:p w:rsidR="00943999" w:rsidRPr="00994140" w:rsidRDefault="00B67838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szCs w:val="21"/>
              </w:rPr>
              <w:t>5.29</w:t>
            </w:r>
          </w:p>
        </w:tc>
        <w:tc>
          <w:tcPr>
            <w:tcW w:w="1705" w:type="dxa"/>
            <w:vAlign w:val="center"/>
          </w:tcPr>
          <w:p w:rsidR="00943999" w:rsidRPr="00994140" w:rsidRDefault="00943999" w:rsidP="0094399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szCs w:val="21"/>
              </w:rPr>
              <w:t>增加20.5</w:t>
            </w:r>
          </w:p>
        </w:tc>
      </w:tr>
      <w:tr w:rsidR="00943999" w:rsidRPr="00994140" w:rsidTr="009F6E9B">
        <w:trPr>
          <w:jc w:val="center"/>
        </w:trPr>
        <w:tc>
          <w:tcPr>
            <w:tcW w:w="1704" w:type="dxa"/>
            <w:vAlign w:val="center"/>
          </w:tcPr>
          <w:p w:rsidR="00943999" w:rsidRPr="00994140" w:rsidRDefault="0094399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2016-2017</w:t>
            </w:r>
          </w:p>
        </w:tc>
        <w:tc>
          <w:tcPr>
            <w:tcW w:w="1704" w:type="dxa"/>
            <w:vAlign w:val="center"/>
          </w:tcPr>
          <w:p w:rsidR="00943999" w:rsidRPr="00994140" w:rsidRDefault="007C7BF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szCs w:val="21"/>
              </w:rPr>
              <w:t>770.6</w:t>
            </w:r>
          </w:p>
        </w:tc>
        <w:tc>
          <w:tcPr>
            <w:tcW w:w="1704" w:type="dxa"/>
            <w:vAlign w:val="center"/>
          </w:tcPr>
          <w:p w:rsidR="00943999" w:rsidRPr="00994140" w:rsidRDefault="0046530A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szCs w:val="21"/>
              </w:rPr>
              <w:t>106</w:t>
            </w:r>
          </w:p>
        </w:tc>
        <w:tc>
          <w:tcPr>
            <w:tcW w:w="1705" w:type="dxa"/>
            <w:vAlign w:val="center"/>
          </w:tcPr>
          <w:p w:rsidR="00943999" w:rsidRPr="00994140" w:rsidRDefault="00B67838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szCs w:val="21"/>
              </w:rPr>
              <w:t>7.27</w:t>
            </w:r>
          </w:p>
        </w:tc>
        <w:tc>
          <w:tcPr>
            <w:tcW w:w="1705" w:type="dxa"/>
            <w:vAlign w:val="center"/>
          </w:tcPr>
          <w:p w:rsidR="00943999" w:rsidRPr="00994140" w:rsidRDefault="00943999" w:rsidP="0094399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4140">
              <w:rPr>
                <w:rFonts w:asciiTheme="minorEastAsia" w:eastAsiaTheme="minorEastAsia" w:hAnsiTheme="minorEastAsia" w:hint="eastAsia"/>
                <w:szCs w:val="21"/>
              </w:rPr>
              <w:t>增加257.64</w:t>
            </w:r>
          </w:p>
        </w:tc>
      </w:tr>
    </w:tbl>
    <w:p w:rsidR="00225C58" w:rsidRDefault="00225C58"/>
    <w:sectPr w:rsidR="00225C58" w:rsidSect="00AA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57A" w:rsidRDefault="00B2557A" w:rsidP="00943999">
      <w:r>
        <w:separator/>
      </w:r>
    </w:p>
  </w:endnote>
  <w:endnote w:type="continuationSeparator" w:id="1">
    <w:p w:rsidR="00B2557A" w:rsidRDefault="00B2557A" w:rsidP="00943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57A" w:rsidRDefault="00B2557A" w:rsidP="00943999">
      <w:r>
        <w:separator/>
      </w:r>
    </w:p>
  </w:footnote>
  <w:footnote w:type="continuationSeparator" w:id="1">
    <w:p w:rsidR="00B2557A" w:rsidRDefault="00B2557A" w:rsidP="00943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999"/>
    <w:rsid w:val="001B0CEC"/>
    <w:rsid w:val="00225C58"/>
    <w:rsid w:val="0046530A"/>
    <w:rsid w:val="004A2D07"/>
    <w:rsid w:val="007C7BF7"/>
    <w:rsid w:val="00943999"/>
    <w:rsid w:val="00994140"/>
    <w:rsid w:val="00AA587F"/>
    <w:rsid w:val="00B2557A"/>
    <w:rsid w:val="00B67838"/>
    <w:rsid w:val="00C6791D"/>
    <w:rsid w:val="00FC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9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9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2017-05-22T01:27:00Z</dcterms:created>
  <dc:creator>dreamsummit</dc:creator>
  <lastModifiedBy>dreamsummit</lastModifiedBy>
  <lastPrinted>2017-05-22T01:27:00Z</lastPrinted>
  <dcterms:modified xsi:type="dcterms:W3CDTF">2017-08-11T08:42:00Z</dcterms:modified>
  <revision>7</revision>
</coreProperties>
</file>